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E3290D" w:rsidRDefault="007525A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E3290D"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активного сетевого оборудования,</w:t>
      </w:r>
    </w:p>
    <w:p w:rsidR="00E3290D" w:rsidRP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26.2-11/4.2-0002</w:t>
      </w:r>
    </w:p>
    <w:p w:rsidR="00E3290D" w:rsidRP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32615675682</w:t>
      </w:r>
    </w:p>
    <w:p w:rsidR="00EE138B" w:rsidRDefault="00EE138B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06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E3290D" w:rsidRPr="00E329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5.4/5</w:t>
      </w:r>
      <w:r w:rsidR="00F06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E3290D" w:rsidRPr="00E3290D">
        <w:rPr>
          <w:b w:val="0"/>
          <w:sz w:val="24"/>
          <w:szCs w:val="24"/>
        </w:rPr>
        <w:t>активного сетевого оборудования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E3290D" w:rsidP="00E3290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F0659A">
        <w:rPr>
          <w:b w:val="0"/>
          <w:sz w:val="24"/>
          <w:szCs w:val="24"/>
        </w:rPr>
        <w:t>24</w:t>
      </w:r>
      <w:r w:rsidR="00EE138B">
        <w:rPr>
          <w:b w:val="0"/>
          <w:sz w:val="24"/>
          <w:szCs w:val="24"/>
        </w:rPr>
        <w:t>.02.2026</w:t>
      </w:r>
      <w:r>
        <w:rPr>
          <w:b w:val="0"/>
          <w:sz w:val="24"/>
          <w:szCs w:val="24"/>
        </w:rPr>
        <w:t xml:space="preserve"> г.  </w:t>
      </w:r>
      <w:r w:rsidR="00EE138B">
        <w:rPr>
          <w:b w:val="0"/>
          <w:sz w:val="24"/>
          <w:szCs w:val="24"/>
        </w:rPr>
        <w:t>не подано ни одной заявки.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0659A">
        <w:rPr>
          <w:b w:val="0"/>
          <w:sz w:val="24"/>
          <w:szCs w:val="24"/>
        </w:rPr>
        <w:t>03.03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F0659A">
        <w:rPr>
          <w:b w:val="0"/>
          <w:sz w:val="24"/>
          <w:szCs w:val="24"/>
        </w:rPr>
        <w:t>1</w:t>
      </w:r>
      <w:r w:rsidR="00EE138B">
        <w:rPr>
          <w:b w:val="0"/>
          <w:sz w:val="24"/>
          <w:szCs w:val="24"/>
        </w:rPr>
        <w:t>6.03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F0659A">
        <w:rPr>
          <w:b w:val="0"/>
          <w:sz w:val="24"/>
          <w:szCs w:val="24"/>
        </w:rPr>
        <w:t>26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EE138B">
        <w:rPr>
          <w:b w:val="0"/>
          <w:sz w:val="24"/>
          <w:szCs w:val="24"/>
        </w:rPr>
        <w:t>2</w:t>
      </w:r>
      <w:r w:rsidR="00F0659A">
        <w:rPr>
          <w:b w:val="0"/>
          <w:sz w:val="24"/>
          <w:szCs w:val="24"/>
        </w:rPr>
        <w:t>7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0659A">
        <w:rPr>
          <w:b w:val="0"/>
          <w:sz w:val="24"/>
          <w:szCs w:val="24"/>
        </w:rPr>
        <w:t>30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Гафаров М.А. - Начальник управления автоматизированных технологических систем и связи департамента корпоративных и технологических систем управления ПАО «Россети Сибирь»; </w:t>
      </w:r>
    </w:p>
    <w:p w:rsidR="00C21528" w:rsidRPr="00EE138B" w:rsidRDefault="00C21528" w:rsidP="00C2152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13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E3290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</w:t>
            </w:r>
            <w:r w:rsidR="007525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F22BC" w:rsidTr="001434A9">
        <w:trPr>
          <w:cantSplit/>
          <w:trHeight w:val="972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CF22BC" w:rsidTr="001434A9">
        <w:trPr>
          <w:cantSplit/>
          <w:trHeight w:val="972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 w:rsidP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CF22BC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Гафаров М.А.</w:t>
            </w:r>
          </w:p>
        </w:tc>
      </w:tr>
      <w:tr w:rsidR="00CF22BC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BC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BC" w:rsidRPr="00E3290D" w:rsidRDefault="00CF22BC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0659A" w:rsidRPr="00F0659A">
      <w:rPr>
        <w:rFonts w:ascii="Times New Roman" w:hAnsi="Times New Roman" w:cs="Times New Roman"/>
        <w:b/>
        <w:bCs/>
        <w:sz w:val="20"/>
        <w:szCs w:val="20"/>
      </w:rPr>
      <w:t>5.4/5.2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263B3B"/>
    <w:rsid w:val="006A1430"/>
    <w:rsid w:val="007525AD"/>
    <w:rsid w:val="00C21528"/>
    <w:rsid w:val="00CF22BC"/>
    <w:rsid w:val="00E3290D"/>
    <w:rsid w:val="00EE138B"/>
    <w:rsid w:val="00F0659A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539E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8A22-F77B-4197-9743-89D4DA2A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148</cp:revision>
  <cp:lastPrinted>2026-02-24T09:23:00Z</cp:lastPrinted>
  <dcterms:created xsi:type="dcterms:W3CDTF">2019-02-07T02:09:00Z</dcterms:created>
  <dcterms:modified xsi:type="dcterms:W3CDTF">2026-02-24T09:23:00Z</dcterms:modified>
</cp:coreProperties>
</file>